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 u m m a r y</w:t>
      </w:r>
    </w:p>
    <w:p>
      <w:pPr>
        <w:pStyle w:val="Normalny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Maria Wo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czy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ń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ska</w:t>
      </w:r>
    </w:p>
    <w:p>
      <w:pPr>
        <w:pStyle w:val="Normalny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Kilka spojrze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 xml:space="preserve">ń 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na grafik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Bogus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ł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awa Schaeffera</w:t>
      </w:r>
    </w:p>
    <w:p>
      <w:pPr>
        <w:pStyle w:val="Normalny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ny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Spojrzenie pierwsze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muzyczne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Kiedy patrz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kiedy ogl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dam grafiki Bogus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awa Schaeffera, pierwsz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my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jaka mi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nasuwa jest ich kompozycyjno</w:t>
      </w:r>
      <w:r>
        <w:rPr>
          <w:rFonts w:ascii="Times New Roman" w:hAnsi="Times New Roman" w:hint="default"/>
          <w:sz w:val="24"/>
          <w:szCs w:val="24"/>
          <w:rtl w:val="0"/>
        </w:rPr>
        <w:t>ść</w:t>
      </w:r>
      <w:r>
        <w:rPr>
          <w:rFonts w:ascii="Times New Roman" w:hAnsi="Times New Roman"/>
          <w:sz w:val="24"/>
          <w:szCs w:val="24"/>
          <w:rtl w:val="0"/>
        </w:rPr>
        <w:t>. Tworz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niezale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ny, odr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bny zbi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 artystyczny uk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zarazem w swoisty katalog muzycznych idei kompozytorskich. </w:t>
      </w:r>
    </w:p>
    <w:p>
      <w:pPr>
        <w:pStyle w:val="Normalny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Muzyka  i n f i n i t y w n a  oparta na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bezokolicznikowych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, a 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 formotw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rczych modelach (analogia z gramatyk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zyka jest tu oczywista),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rych elementy 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adowe mog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rozwin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ąć </w:t>
      </w:r>
      <w:r>
        <w:rPr>
          <w:rFonts w:ascii="Times New Roman" w:hAnsi="Times New Roman"/>
          <w:sz w:val="24"/>
          <w:szCs w:val="24"/>
          <w:rtl w:val="0"/>
        </w:rPr>
        <w:t>w nieprzewidywaln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 prawie nieko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zmienno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materii muzycznej. 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ynne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Studium w diagramie</w:t>
      </w:r>
      <w:r>
        <w:rPr>
          <w:rFonts w:ascii="Times New Roman" w:hAnsi="Times New Roman"/>
          <w:sz w:val="24"/>
          <w:szCs w:val="24"/>
          <w:rtl w:val="0"/>
        </w:rPr>
        <w:t xml:space="preserve"> (1956) by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swoistym pierwowzorem tej idei i zapowiedzi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jej nowego  g r a f i c z n e g o  przedstawiania. Radykalniejszymi odmianami owej idei by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y:  d e k o m p oz y c j a,  e m o t y w o g r a f y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stymuluj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psychologiczne reakcje wykonawc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czy wizualizuj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muzyk</w:t>
      </w:r>
      <w:r>
        <w:rPr>
          <w:rFonts w:ascii="Times New Roman" w:hAnsi="Times New Roman" w:hint="default"/>
          <w:sz w:val="24"/>
          <w:szCs w:val="24"/>
          <w:rtl w:val="0"/>
        </w:rPr>
        <w:t>ę „</w:t>
      </w:r>
      <w:r>
        <w:rPr>
          <w:rFonts w:ascii="Times New Roman" w:hAnsi="Times New Roman"/>
          <w:sz w:val="24"/>
          <w:szCs w:val="24"/>
          <w:rtl w:val="0"/>
        </w:rPr>
        <w:t>teatr instrumentalny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muzyka dla aktor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ny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Wszystkie te wymienione gatunki muzyczne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wynikiem poszukiwa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nowych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liwo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muzyki. Doprowadzi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one do powstania nowej formy jej istnienia w postaci muzyki graficznej, do nowego sposobu jej wyra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ania za pomoc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nowego 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zyka i nowego, graficznego sposobu jej notowania, a w rezultacie do  g r a f i k i.</w:t>
      </w:r>
    </w:p>
    <w:p>
      <w:pPr>
        <w:pStyle w:val="Normalny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Spopojrzenie drugie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graficzne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W grafikach Bogus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awa Schaeffera wszystkie fragmenty partytur, poprzycinanych w 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</w:rPr>
        <w:t>norodne elementy 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 ca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collage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</w:rPr>
        <w:t>owych kompozycji graficznych,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pisane na bia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ym papierze. Nic dziwnego, zazwyczaj 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ywa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takiego do zapisywania muzyki, ale w tym kontek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cie biel jest symbolem barwy najszlachetniejszej, powsta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ej z po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czenia wszystkich istniej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barw, symbolem wielowymiarowo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muzyki i jej najwy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szej rangi w hierarchii sztuki i najwa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niejszej dla kompozytora.</w:t>
      </w:r>
    </w:p>
    <w:p>
      <w:pPr>
        <w:pStyle w:val="Normalny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Spojrzenie trzecie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przez lup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. Spojrzenie trzecie pozwala dostrzec,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odwr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ciwszy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A b s t r 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– </w:t>
      </w:r>
      <w:r>
        <w:rPr>
          <w:rFonts w:ascii="Times New Roman" w:hAnsi="Times New Roman"/>
          <w:sz w:val="24"/>
          <w:szCs w:val="24"/>
          <w:rtl w:val="0"/>
        </w:rPr>
        <w:t>otrzymamy A R T S B A. A w zwojach kr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tych linii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SYNECTICS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, tam gdzie miejsce na 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ukazuje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dziwny ludzik z 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brod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jak 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dry derwisz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</w:p>
    <w:p>
      <w:pPr>
        <w:pStyle w:val="Normalny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ny"/>
        <w:widowControl w:val="0"/>
        <w:spacing w:after="0" w:line="240" w:lineRule="auto"/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Spojrzenie czwarte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otwarte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ALLES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WSZYSTKO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grafika z roku 2006. Kolorowe 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aszczyzny zachodz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na siebie tworz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dynamiczne kraw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kieruj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ich sekwencje podobne uciekaj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cej galaktyce w nieodgadnion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pust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(?) jeszcze przestrze</w:t>
      </w:r>
      <w:r>
        <w:rPr>
          <w:rFonts w:ascii="Times New Roman" w:hAnsi="Times New Roman" w:hint="default"/>
          <w:sz w:val="24"/>
          <w:szCs w:val="24"/>
          <w:rtl w:val="0"/>
        </w:rPr>
        <w:t>ń…</w:t>
      </w:r>
      <w:r>
        <w:rPr>
          <w:rFonts w:ascii="Times New Roman" w:hAnsi="Times New Roman"/>
          <w:sz w:val="24"/>
          <w:szCs w:val="24"/>
          <w:rtl w:val="0"/>
        </w:rPr>
        <w:t>Wszystko? Czy rzeczywi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cie..?</w:t>
      </w:r>
    </w:p>
    <w:sectPr>
      <w:headerReference w:type="default" r:id="rId4"/>
      <w:footerReference w:type="default" r:id="rId5"/>
      <w:pgSz w:w="12240" w:h="15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